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61A0C1" w14:textId="77777777" w:rsidR="00D36BCE" w:rsidRPr="00165D21" w:rsidRDefault="00D36BCE" w:rsidP="003100A8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8"/>
          <w:szCs w:val="28"/>
          <w:lang w:val="fr-FR"/>
        </w:rPr>
      </w:pPr>
      <w:r w:rsidRPr="00165D21">
        <w:rPr>
          <w:rFonts w:ascii="Calibri" w:hAnsi="Calibri" w:cs="Calibri"/>
          <w:b/>
          <w:bCs/>
          <w:sz w:val="28"/>
          <w:szCs w:val="28"/>
          <w:lang w:val="fr-FR"/>
        </w:rPr>
        <w:t>Fiche d’évaluation des articles</w:t>
      </w:r>
    </w:p>
    <w:p w14:paraId="2360C18A" w14:textId="2D4D7F48" w:rsidR="00D36BCE" w:rsidRDefault="00D36BCE" w:rsidP="00DA2D26">
      <w:pPr>
        <w:autoSpaceDE w:val="0"/>
        <w:autoSpaceDN w:val="0"/>
        <w:adjustRightInd w:val="0"/>
        <w:jc w:val="center"/>
        <w:rPr>
          <w:rFonts w:ascii="Calibri" w:hAnsi="Calibri" w:cs="Calibri"/>
          <w:bCs/>
          <w:szCs w:val="24"/>
          <w:lang w:val="fr-FR"/>
        </w:rPr>
      </w:pPr>
      <w:r w:rsidRPr="00165D21">
        <w:rPr>
          <w:rFonts w:ascii="Calibri" w:hAnsi="Calibri" w:cs="Calibri"/>
          <w:bCs/>
          <w:szCs w:val="24"/>
          <w:lang w:val="fr-FR"/>
        </w:rPr>
        <w:t xml:space="preserve">A retourner à : </w:t>
      </w:r>
      <w:hyperlink r:id="rId7" w:history="1">
        <w:r w:rsidRPr="00165D21">
          <w:rPr>
            <w:rStyle w:val="Lienhypertexte"/>
            <w:rFonts w:ascii="Calibri" w:hAnsi="Calibri" w:cs="Calibri"/>
            <w:bCs/>
            <w:szCs w:val="24"/>
            <w:lang w:val="fr-FR"/>
          </w:rPr>
          <w:t>revue.du.financier@cybel.fr</w:t>
        </w:r>
      </w:hyperlink>
    </w:p>
    <w:p w14:paraId="51ED922A" w14:textId="77777777" w:rsidR="003100A8" w:rsidRPr="00165D21" w:rsidRDefault="003100A8" w:rsidP="00DA2D26">
      <w:pPr>
        <w:autoSpaceDE w:val="0"/>
        <w:autoSpaceDN w:val="0"/>
        <w:adjustRightInd w:val="0"/>
        <w:jc w:val="center"/>
        <w:rPr>
          <w:rFonts w:ascii="Calibri" w:hAnsi="Calibri" w:cs="Calibri"/>
          <w:bCs/>
          <w:szCs w:val="24"/>
          <w:lang w:val="fr-FR"/>
        </w:rPr>
      </w:pPr>
    </w:p>
    <w:p w14:paraId="220D3698" w14:textId="77777777" w:rsidR="00E83484" w:rsidRPr="00165D21" w:rsidRDefault="003100A8" w:rsidP="003100A8">
      <w:pPr>
        <w:rPr>
          <w:rFonts w:ascii="Calibri" w:hAnsi="Calibri" w:cs="Calibri"/>
          <w:sz w:val="22"/>
          <w:szCs w:val="22"/>
          <w:lang w:val="fr-FR"/>
        </w:rPr>
      </w:pPr>
      <w:r w:rsidRPr="003100A8">
        <w:rPr>
          <w:rFonts w:ascii="Calibri" w:hAnsi="Calibri" w:cs="Calibri"/>
          <w:sz w:val="22"/>
          <w:szCs w:val="22"/>
          <w:lang w:val="fr-FR"/>
        </w:rPr>
        <w:t>Numéro d’identification de l’article</w:t>
      </w:r>
      <w:r>
        <w:rPr>
          <w:rFonts w:ascii="Calibri" w:hAnsi="Calibri" w:cs="Calibri"/>
          <w:sz w:val="22"/>
          <w:szCs w:val="22"/>
          <w:lang w:val="fr-FR"/>
        </w:rPr>
        <w:t> </w:t>
      </w:r>
      <w:r w:rsidRPr="003100A8">
        <w:rPr>
          <w:rFonts w:ascii="Calibri" w:hAnsi="Calibri" w:cs="Calibri"/>
          <w:sz w:val="22"/>
          <w:szCs w:val="22"/>
          <w:lang w:val="fr-FR"/>
        </w:rPr>
        <w:t>:</w:t>
      </w:r>
      <w:r>
        <w:rPr>
          <w:rFonts w:ascii="Calibri" w:hAnsi="Calibri" w:cs="Calibri"/>
          <w:sz w:val="22"/>
          <w:szCs w:val="22"/>
          <w:lang w:val="fr-FR"/>
        </w:rPr>
        <w:t xml:space="preserve"> </w:t>
      </w:r>
      <w:r w:rsidRPr="002136AE">
        <w:rPr>
          <w:rFonts w:ascii="Calibri" w:hAnsi="Calibri" w:cs="Calibri"/>
          <w:sz w:val="22"/>
          <w:szCs w:val="22"/>
          <w:lang w:val="fr-FR"/>
        </w:rPr>
        <w:t>${pattern-</w:t>
      </w:r>
      <w:r>
        <w:rPr>
          <w:rFonts w:ascii="Calibri" w:hAnsi="Calibri" w:cs="Calibri"/>
          <w:sz w:val="22"/>
          <w:szCs w:val="22"/>
          <w:lang w:val="fr-FR"/>
        </w:rPr>
        <w:t>id</w:t>
      </w:r>
      <w:r w:rsidRPr="002136AE">
        <w:rPr>
          <w:rFonts w:ascii="Calibri" w:hAnsi="Calibri" w:cs="Calibri"/>
          <w:sz w:val="22"/>
          <w:szCs w:val="22"/>
          <w:lang w:val="fr-FR"/>
        </w:rPr>
        <w:t>}</w:t>
      </w:r>
    </w:p>
    <w:p w14:paraId="6FF416D2" w14:textId="77777777" w:rsidR="00FB7C19" w:rsidRDefault="00AB18DA" w:rsidP="00315E9D">
      <w:pPr>
        <w:spacing w:after="120"/>
        <w:rPr>
          <w:rFonts w:ascii="Calibri" w:hAnsi="Calibri" w:cs="Calibri"/>
          <w:sz w:val="22"/>
          <w:szCs w:val="22"/>
          <w:lang w:val="fr-FR"/>
        </w:rPr>
      </w:pPr>
      <w:r w:rsidRPr="00165D21">
        <w:rPr>
          <w:rFonts w:ascii="Calibri" w:hAnsi="Calibri" w:cs="Calibri"/>
          <w:sz w:val="22"/>
          <w:szCs w:val="22"/>
          <w:lang w:val="fr-FR"/>
        </w:rPr>
        <w:t>Titre de l</w:t>
      </w:r>
      <w:r w:rsidR="00D36BCE" w:rsidRPr="00165D21">
        <w:rPr>
          <w:rFonts w:ascii="Calibri" w:hAnsi="Calibri" w:cs="Calibri"/>
          <w:sz w:val="22"/>
          <w:szCs w:val="22"/>
          <w:lang w:val="fr-FR"/>
        </w:rPr>
        <w:t>’article</w:t>
      </w:r>
      <w:r w:rsidR="003100A8">
        <w:rPr>
          <w:rFonts w:ascii="Calibri" w:hAnsi="Calibri" w:cs="Calibri"/>
          <w:sz w:val="22"/>
          <w:szCs w:val="22"/>
          <w:lang w:val="fr-FR"/>
        </w:rPr>
        <w:t> </w:t>
      </w:r>
      <w:r w:rsidRPr="00165D21">
        <w:rPr>
          <w:rFonts w:ascii="Calibri" w:hAnsi="Calibri" w:cs="Calibri"/>
          <w:sz w:val="22"/>
          <w:szCs w:val="22"/>
          <w:lang w:val="fr-FR"/>
        </w:rPr>
        <w:t>:</w:t>
      </w:r>
      <w:r w:rsidR="00315E9D" w:rsidRPr="00165D21">
        <w:rPr>
          <w:rFonts w:ascii="Calibri" w:hAnsi="Calibri" w:cs="Calibri"/>
          <w:sz w:val="22"/>
          <w:szCs w:val="22"/>
          <w:lang w:val="fr-FR"/>
        </w:rPr>
        <w:t xml:space="preserve"> </w:t>
      </w:r>
    </w:p>
    <w:p w14:paraId="14A50371" w14:textId="482778AE" w:rsidR="003100A8" w:rsidRDefault="00FB7C19" w:rsidP="00101975">
      <w:pPr>
        <w:spacing w:after="120"/>
        <w:rPr>
          <w:rFonts w:ascii="Calibri" w:hAnsi="Calibri" w:cs="Calibri"/>
          <w:sz w:val="22"/>
          <w:szCs w:val="22"/>
          <w:lang w:val="fr-FR"/>
        </w:rPr>
      </w:pPr>
      <w:r w:rsidRPr="00FB7C19">
        <w:rPr>
          <w:rFonts w:ascii="Calibri" w:hAnsi="Calibri" w:cs="Calibri"/>
          <w:sz w:val="22"/>
          <w:szCs w:val="22"/>
          <w:lang w:val="fr-FR"/>
        </w:rPr>
        <w:t>${pattern-titre}</w:t>
      </w:r>
    </w:p>
    <w:p w14:paraId="1981D1E2" w14:textId="77777777" w:rsidR="003100A8" w:rsidRDefault="003100A8" w:rsidP="003100A8">
      <w:pPr>
        <w:tabs>
          <w:tab w:val="left" w:pos="2410"/>
        </w:tabs>
        <w:rPr>
          <w:rFonts w:ascii="Calibri" w:hAnsi="Calibri" w:cs="Calibri"/>
          <w:sz w:val="22"/>
          <w:szCs w:val="22"/>
          <w:lang w:val="fr-FR"/>
        </w:rPr>
      </w:pPr>
      <w:r w:rsidRPr="003100A8">
        <w:rPr>
          <w:rFonts w:ascii="Calibri" w:hAnsi="Calibri" w:cs="Calibri"/>
          <w:sz w:val="22"/>
          <w:szCs w:val="22"/>
          <w:lang w:val="fr-FR"/>
        </w:rPr>
        <w:t>Date d’envoi de l’article</w:t>
      </w:r>
      <w:r>
        <w:rPr>
          <w:rFonts w:ascii="Calibri" w:hAnsi="Calibri" w:cs="Calibri"/>
          <w:sz w:val="22"/>
          <w:szCs w:val="22"/>
          <w:lang w:val="fr-FR"/>
        </w:rPr>
        <w:t> :</w:t>
      </w:r>
      <w:r>
        <w:rPr>
          <w:rFonts w:ascii="Calibri" w:hAnsi="Calibri" w:cs="Calibri"/>
          <w:sz w:val="22"/>
          <w:szCs w:val="22"/>
          <w:lang w:val="fr-FR"/>
        </w:rPr>
        <w:tab/>
      </w:r>
      <w:r w:rsidRPr="002136AE">
        <w:rPr>
          <w:rFonts w:ascii="Calibri" w:hAnsi="Calibri" w:cs="Calibri"/>
          <w:sz w:val="22"/>
          <w:szCs w:val="22"/>
          <w:lang w:val="fr-FR"/>
        </w:rPr>
        <w:t>${pattern-date</w:t>
      </w:r>
      <w:r>
        <w:rPr>
          <w:rFonts w:ascii="Calibri" w:hAnsi="Calibri" w:cs="Calibri"/>
          <w:sz w:val="22"/>
          <w:szCs w:val="22"/>
          <w:lang w:val="fr-FR"/>
        </w:rPr>
        <w:t>-envoi</w:t>
      </w:r>
      <w:r w:rsidRPr="002136AE">
        <w:rPr>
          <w:rFonts w:ascii="Calibri" w:hAnsi="Calibri" w:cs="Calibri"/>
          <w:sz w:val="22"/>
          <w:szCs w:val="22"/>
          <w:lang w:val="fr-FR"/>
        </w:rPr>
        <w:t>}</w:t>
      </w:r>
    </w:p>
    <w:p w14:paraId="245D8EB0" w14:textId="77777777" w:rsidR="002136AE" w:rsidRPr="002136AE" w:rsidRDefault="003100A8" w:rsidP="003100A8">
      <w:pPr>
        <w:tabs>
          <w:tab w:val="left" w:pos="2410"/>
        </w:tabs>
        <w:spacing w:after="240"/>
        <w:rPr>
          <w:rFonts w:ascii="Calibri" w:hAnsi="Calibri" w:cs="Calibri"/>
          <w:sz w:val="22"/>
          <w:szCs w:val="22"/>
          <w:lang w:val="fr-FR"/>
        </w:rPr>
      </w:pPr>
      <w:r w:rsidRPr="003100A8">
        <w:rPr>
          <w:rFonts w:ascii="Calibri" w:hAnsi="Calibri" w:cs="Calibri"/>
          <w:sz w:val="22"/>
          <w:szCs w:val="22"/>
          <w:lang w:val="fr-FR"/>
        </w:rPr>
        <w:t>Date limite de retour</w:t>
      </w:r>
      <w:r>
        <w:rPr>
          <w:rFonts w:ascii="Calibri" w:hAnsi="Calibri" w:cs="Calibri"/>
          <w:sz w:val="22"/>
          <w:szCs w:val="22"/>
          <w:lang w:val="fr-FR"/>
        </w:rPr>
        <w:t> :</w:t>
      </w:r>
      <w:r>
        <w:rPr>
          <w:rFonts w:ascii="Calibri" w:hAnsi="Calibri" w:cs="Calibri"/>
          <w:sz w:val="22"/>
          <w:szCs w:val="22"/>
          <w:lang w:val="fr-FR"/>
        </w:rPr>
        <w:tab/>
      </w:r>
      <w:r w:rsidR="002136AE" w:rsidRPr="002136AE">
        <w:rPr>
          <w:rFonts w:ascii="Calibri" w:hAnsi="Calibri" w:cs="Calibri"/>
          <w:sz w:val="22"/>
          <w:szCs w:val="22"/>
          <w:lang w:val="fr-FR"/>
        </w:rPr>
        <w:t>${pattern-date</w:t>
      </w:r>
      <w:r>
        <w:rPr>
          <w:rFonts w:ascii="Calibri" w:hAnsi="Calibri" w:cs="Calibri"/>
          <w:sz w:val="22"/>
          <w:szCs w:val="22"/>
          <w:lang w:val="fr-FR"/>
        </w:rPr>
        <w:t>-retour</w:t>
      </w:r>
      <w:r w:rsidR="002136AE" w:rsidRPr="002136AE">
        <w:rPr>
          <w:rFonts w:ascii="Calibri" w:hAnsi="Calibri" w:cs="Calibri"/>
          <w:sz w:val="22"/>
          <w:szCs w:val="22"/>
          <w:lang w:val="fr-FR"/>
        </w:rPr>
        <w:t>}</w:t>
      </w:r>
    </w:p>
    <w:tbl>
      <w:tblPr>
        <w:tblW w:w="992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449"/>
        <w:gridCol w:w="449"/>
        <w:gridCol w:w="449"/>
        <w:gridCol w:w="449"/>
        <w:gridCol w:w="449"/>
        <w:gridCol w:w="590"/>
      </w:tblGrid>
      <w:tr w:rsidR="002136AE" w:rsidRPr="00101975" w14:paraId="7C2B11DB" w14:textId="77777777" w:rsidTr="002350B7">
        <w:trPr>
          <w:cantSplit/>
        </w:trPr>
        <w:tc>
          <w:tcPr>
            <w:tcW w:w="7088" w:type="dxa"/>
            <w:vMerge w:val="restart"/>
            <w:vAlign w:val="center"/>
          </w:tcPr>
          <w:p w14:paraId="3437C9A2" w14:textId="77777777" w:rsidR="002136AE" w:rsidRPr="00165D21" w:rsidRDefault="002136AE" w:rsidP="002136AE">
            <w:pPr>
              <w:jc w:val="center"/>
              <w:rPr>
                <w:rFonts w:ascii="Calibri" w:hAnsi="Calibri" w:cs="Calibri"/>
                <w:sz w:val="22"/>
                <w:szCs w:val="22"/>
                <w:lang w:val="fr-FR"/>
              </w:rPr>
            </w:pPr>
            <w:r w:rsidRPr="00165D21">
              <w:rPr>
                <w:rFonts w:ascii="Calibri" w:hAnsi="Calibri" w:cs="Calibri"/>
                <w:sz w:val="22"/>
                <w:szCs w:val="22"/>
                <w:lang w:val="fr-FR"/>
              </w:rPr>
              <w:t>Critères</w:t>
            </w:r>
          </w:p>
        </w:tc>
        <w:tc>
          <w:tcPr>
            <w:tcW w:w="2835" w:type="dxa"/>
            <w:gridSpan w:val="6"/>
            <w:tcBorders>
              <w:bottom w:val="single" w:sz="4" w:space="0" w:color="auto"/>
            </w:tcBorders>
          </w:tcPr>
          <w:p w14:paraId="5B3F2191" w14:textId="77777777" w:rsidR="002136AE" w:rsidRPr="00165D21" w:rsidRDefault="002136AE" w:rsidP="005D5CC2">
            <w:pPr>
              <w:jc w:val="center"/>
              <w:rPr>
                <w:rFonts w:ascii="Calibri" w:hAnsi="Calibri" w:cs="Calibri"/>
                <w:sz w:val="22"/>
                <w:szCs w:val="22"/>
                <w:lang w:val="fr-FR"/>
              </w:rPr>
            </w:pPr>
            <w:r w:rsidRPr="00165D21">
              <w:rPr>
                <w:rFonts w:ascii="Calibri" w:hAnsi="Calibri" w:cs="Calibri"/>
                <w:sz w:val="22"/>
                <w:szCs w:val="22"/>
                <w:lang w:val="fr-FR"/>
              </w:rPr>
              <w:t>Note de 0 à 5</w:t>
            </w:r>
          </w:p>
          <w:p w14:paraId="1FF7B016" w14:textId="77777777" w:rsidR="002136AE" w:rsidRPr="00165D21" w:rsidRDefault="002136AE" w:rsidP="005D5CC2">
            <w:pPr>
              <w:jc w:val="center"/>
              <w:rPr>
                <w:rFonts w:ascii="Calibri" w:hAnsi="Calibri" w:cs="Calibri"/>
                <w:sz w:val="22"/>
                <w:szCs w:val="22"/>
                <w:lang w:val="fr-FR"/>
              </w:rPr>
            </w:pPr>
            <w:r w:rsidRPr="00165D21">
              <w:rPr>
                <w:rFonts w:ascii="Calibri" w:hAnsi="Calibri" w:cs="Calibri"/>
                <w:sz w:val="22"/>
                <w:szCs w:val="22"/>
                <w:lang w:val="fr-FR"/>
              </w:rPr>
              <w:t>(0=Insuffisant, 5=Très bien)</w:t>
            </w:r>
          </w:p>
        </w:tc>
      </w:tr>
      <w:tr w:rsidR="002136AE" w:rsidRPr="00165D21" w14:paraId="332D308A" w14:textId="77777777" w:rsidTr="002350B7">
        <w:trPr>
          <w:cantSplit/>
        </w:trPr>
        <w:tc>
          <w:tcPr>
            <w:tcW w:w="7088" w:type="dxa"/>
            <w:vMerge/>
            <w:tcBorders>
              <w:bottom w:val="single" w:sz="12" w:space="0" w:color="auto"/>
            </w:tcBorders>
          </w:tcPr>
          <w:p w14:paraId="1B5904E8" w14:textId="77777777" w:rsidR="002136AE" w:rsidRPr="00165D21" w:rsidRDefault="002136AE" w:rsidP="000A0754">
            <w:pPr>
              <w:rPr>
                <w:rFonts w:ascii="Calibri" w:hAnsi="Calibri" w:cs="Calibri"/>
                <w:bCs/>
                <w:sz w:val="22"/>
                <w:szCs w:val="22"/>
                <w:lang w:val="fr-FR"/>
              </w:rPr>
            </w:pPr>
          </w:p>
        </w:tc>
        <w:tc>
          <w:tcPr>
            <w:tcW w:w="449" w:type="dxa"/>
            <w:tcBorders>
              <w:bottom w:val="single" w:sz="12" w:space="0" w:color="auto"/>
            </w:tcBorders>
          </w:tcPr>
          <w:p w14:paraId="411E05FB" w14:textId="77777777" w:rsidR="002136AE" w:rsidRPr="00165D21" w:rsidRDefault="002136AE" w:rsidP="000A0754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fr-FR"/>
              </w:rPr>
            </w:pPr>
            <w:r w:rsidRPr="00165D21">
              <w:rPr>
                <w:rFonts w:ascii="Calibri" w:hAnsi="Calibri" w:cs="Calibri"/>
                <w:bCs/>
                <w:sz w:val="22"/>
                <w:szCs w:val="22"/>
                <w:lang w:val="fr-FR"/>
              </w:rPr>
              <w:t>0</w:t>
            </w:r>
          </w:p>
        </w:tc>
        <w:tc>
          <w:tcPr>
            <w:tcW w:w="449" w:type="dxa"/>
            <w:tcBorders>
              <w:bottom w:val="single" w:sz="12" w:space="0" w:color="auto"/>
            </w:tcBorders>
          </w:tcPr>
          <w:p w14:paraId="37D855E3" w14:textId="77777777" w:rsidR="002136AE" w:rsidRPr="00165D21" w:rsidRDefault="002136AE" w:rsidP="000A0754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fr-FR"/>
              </w:rPr>
            </w:pPr>
            <w:r w:rsidRPr="00165D21">
              <w:rPr>
                <w:rFonts w:ascii="Calibri" w:hAnsi="Calibri" w:cs="Calibri"/>
                <w:bCs/>
                <w:sz w:val="22"/>
                <w:szCs w:val="22"/>
                <w:lang w:val="fr-FR"/>
              </w:rPr>
              <w:t>1</w:t>
            </w:r>
          </w:p>
        </w:tc>
        <w:tc>
          <w:tcPr>
            <w:tcW w:w="449" w:type="dxa"/>
            <w:tcBorders>
              <w:bottom w:val="single" w:sz="12" w:space="0" w:color="auto"/>
            </w:tcBorders>
          </w:tcPr>
          <w:p w14:paraId="0163A7EE" w14:textId="77777777" w:rsidR="002136AE" w:rsidRPr="00165D21" w:rsidRDefault="002136AE" w:rsidP="000A0754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fr-FR"/>
              </w:rPr>
            </w:pPr>
            <w:r w:rsidRPr="00165D21">
              <w:rPr>
                <w:rFonts w:ascii="Calibri" w:hAnsi="Calibri" w:cs="Calibri"/>
                <w:bCs/>
                <w:sz w:val="22"/>
                <w:szCs w:val="22"/>
                <w:lang w:val="fr-FR"/>
              </w:rPr>
              <w:t>2</w:t>
            </w:r>
          </w:p>
        </w:tc>
        <w:tc>
          <w:tcPr>
            <w:tcW w:w="449" w:type="dxa"/>
            <w:tcBorders>
              <w:bottom w:val="single" w:sz="12" w:space="0" w:color="auto"/>
            </w:tcBorders>
          </w:tcPr>
          <w:p w14:paraId="672E0D5B" w14:textId="77777777" w:rsidR="002136AE" w:rsidRPr="00165D21" w:rsidRDefault="002136AE" w:rsidP="000A0754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fr-FR"/>
              </w:rPr>
            </w:pPr>
            <w:r w:rsidRPr="00165D21">
              <w:rPr>
                <w:rFonts w:ascii="Calibri" w:hAnsi="Calibri" w:cs="Calibri"/>
                <w:bCs/>
                <w:sz w:val="22"/>
                <w:szCs w:val="22"/>
                <w:lang w:val="fr-FR"/>
              </w:rPr>
              <w:t>3</w:t>
            </w:r>
          </w:p>
        </w:tc>
        <w:tc>
          <w:tcPr>
            <w:tcW w:w="449" w:type="dxa"/>
            <w:tcBorders>
              <w:bottom w:val="single" w:sz="12" w:space="0" w:color="auto"/>
            </w:tcBorders>
          </w:tcPr>
          <w:p w14:paraId="6CC3493A" w14:textId="77777777" w:rsidR="002136AE" w:rsidRPr="00165D21" w:rsidRDefault="002136AE" w:rsidP="000A0754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fr-FR"/>
              </w:rPr>
            </w:pPr>
            <w:r w:rsidRPr="00165D21">
              <w:rPr>
                <w:rFonts w:ascii="Calibri" w:hAnsi="Calibri" w:cs="Calibri"/>
                <w:bCs/>
                <w:sz w:val="22"/>
                <w:szCs w:val="22"/>
                <w:lang w:val="fr-FR"/>
              </w:rPr>
              <w:t>4</w:t>
            </w:r>
          </w:p>
        </w:tc>
        <w:tc>
          <w:tcPr>
            <w:tcW w:w="590" w:type="dxa"/>
            <w:tcBorders>
              <w:bottom w:val="single" w:sz="12" w:space="0" w:color="auto"/>
            </w:tcBorders>
          </w:tcPr>
          <w:p w14:paraId="1ADD3454" w14:textId="77777777" w:rsidR="002136AE" w:rsidRPr="00165D21" w:rsidRDefault="002136AE" w:rsidP="000A0754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fr-FR"/>
              </w:rPr>
            </w:pPr>
            <w:r w:rsidRPr="00165D21">
              <w:rPr>
                <w:rFonts w:ascii="Calibri" w:hAnsi="Calibri" w:cs="Calibri"/>
                <w:bCs/>
                <w:sz w:val="22"/>
                <w:szCs w:val="22"/>
                <w:lang w:val="fr-FR"/>
              </w:rPr>
              <w:t>5</w:t>
            </w:r>
          </w:p>
        </w:tc>
      </w:tr>
      <w:tr w:rsidR="00B56145" w:rsidRPr="00101975" w14:paraId="37E7864B" w14:textId="77777777" w:rsidTr="002350B7">
        <w:tc>
          <w:tcPr>
            <w:tcW w:w="7088" w:type="dxa"/>
            <w:tcBorders>
              <w:top w:val="single" w:sz="12" w:space="0" w:color="auto"/>
            </w:tcBorders>
          </w:tcPr>
          <w:p w14:paraId="67ABF68C" w14:textId="77777777" w:rsidR="00B56145" w:rsidRPr="00165D21" w:rsidRDefault="00D36BCE" w:rsidP="002136AE">
            <w:pPr>
              <w:numPr>
                <w:ilvl w:val="0"/>
                <w:numId w:val="5"/>
              </w:numPr>
              <w:spacing w:line="276" w:lineRule="auto"/>
              <w:ind w:left="426"/>
              <w:rPr>
                <w:rFonts w:ascii="Calibri" w:hAnsi="Calibri" w:cs="Calibri"/>
                <w:sz w:val="22"/>
                <w:szCs w:val="22"/>
                <w:lang w:val="fr-FR"/>
              </w:rPr>
            </w:pPr>
            <w:r w:rsidRPr="00165D21">
              <w:rPr>
                <w:rFonts w:ascii="Calibri" w:hAnsi="Calibri" w:cs="Calibri"/>
                <w:sz w:val="22"/>
                <w:szCs w:val="22"/>
                <w:lang w:val="fr-FR"/>
              </w:rPr>
              <w:t>Adéquation du sujet traité à la politique éditoriale de la revue</w:t>
            </w:r>
          </w:p>
        </w:tc>
        <w:tc>
          <w:tcPr>
            <w:tcW w:w="449" w:type="dxa"/>
            <w:tcBorders>
              <w:top w:val="single" w:sz="12" w:space="0" w:color="auto"/>
            </w:tcBorders>
          </w:tcPr>
          <w:p w14:paraId="4B1E3F96" w14:textId="77777777" w:rsidR="00B56145" w:rsidRPr="00165D21" w:rsidRDefault="00B56145" w:rsidP="00A27142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449" w:type="dxa"/>
            <w:tcBorders>
              <w:top w:val="single" w:sz="12" w:space="0" w:color="auto"/>
            </w:tcBorders>
          </w:tcPr>
          <w:p w14:paraId="627A3874" w14:textId="77777777" w:rsidR="00B56145" w:rsidRPr="00165D21" w:rsidRDefault="00B56145" w:rsidP="00A27142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449" w:type="dxa"/>
            <w:tcBorders>
              <w:top w:val="single" w:sz="12" w:space="0" w:color="auto"/>
            </w:tcBorders>
          </w:tcPr>
          <w:p w14:paraId="05D4A79D" w14:textId="77777777" w:rsidR="00B56145" w:rsidRPr="00165D21" w:rsidRDefault="00B56145" w:rsidP="00A27142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449" w:type="dxa"/>
            <w:tcBorders>
              <w:top w:val="single" w:sz="12" w:space="0" w:color="auto"/>
            </w:tcBorders>
          </w:tcPr>
          <w:p w14:paraId="4A2EF3F9" w14:textId="77777777" w:rsidR="00B56145" w:rsidRPr="00165D21" w:rsidRDefault="00B56145" w:rsidP="00A27142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449" w:type="dxa"/>
            <w:tcBorders>
              <w:top w:val="single" w:sz="12" w:space="0" w:color="auto"/>
            </w:tcBorders>
          </w:tcPr>
          <w:p w14:paraId="06526B4E" w14:textId="77777777" w:rsidR="00B56145" w:rsidRPr="00165D21" w:rsidRDefault="00B56145" w:rsidP="00A27142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590" w:type="dxa"/>
            <w:tcBorders>
              <w:top w:val="single" w:sz="12" w:space="0" w:color="auto"/>
            </w:tcBorders>
          </w:tcPr>
          <w:p w14:paraId="22EB4CA1" w14:textId="77777777" w:rsidR="00B56145" w:rsidRPr="00165D21" w:rsidRDefault="00B56145" w:rsidP="00A27142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</w:tr>
      <w:tr w:rsidR="00B56145" w:rsidRPr="00101975" w14:paraId="125F66CC" w14:textId="77777777" w:rsidTr="002350B7">
        <w:tc>
          <w:tcPr>
            <w:tcW w:w="7088" w:type="dxa"/>
            <w:tcBorders>
              <w:bottom w:val="single" w:sz="4" w:space="0" w:color="auto"/>
            </w:tcBorders>
          </w:tcPr>
          <w:p w14:paraId="4817C1DD" w14:textId="77777777" w:rsidR="00B56145" w:rsidRPr="00165D21" w:rsidRDefault="00D36BCE" w:rsidP="002136AE">
            <w:pPr>
              <w:numPr>
                <w:ilvl w:val="0"/>
                <w:numId w:val="5"/>
              </w:numPr>
              <w:spacing w:line="276" w:lineRule="auto"/>
              <w:ind w:left="426"/>
              <w:rPr>
                <w:rFonts w:ascii="Calibri" w:hAnsi="Calibri" w:cs="Calibri"/>
                <w:sz w:val="22"/>
                <w:szCs w:val="22"/>
                <w:lang w:val="fr-FR"/>
              </w:rPr>
            </w:pPr>
            <w:r w:rsidRPr="00165D21">
              <w:rPr>
                <w:rFonts w:ascii="Calibri" w:hAnsi="Calibri" w:cs="Calibri"/>
                <w:sz w:val="22"/>
                <w:szCs w:val="22"/>
                <w:lang w:val="fr-FR"/>
              </w:rPr>
              <w:t>Intérêt du sujet (</w:t>
            </w:r>
            <w:r w:rsidR="00B56145" w:rsidRPr="00165D21">
              <w:rPr>
                <w:rFonts w:ascii="Calibri" w:hAnsi="Calibri" w:cs="Calibri"/>
                <w:sz w:val="22"/>
                <w:szCs w:val="22"/>
                <w:lang w:val="fr-FR"/>
              </w:rPr>
              <w:t>théorique, m</w:t>
            </w:r>
            <w:r w:rsidRPr="00165D21">
              <w:rPr>
                <w:rFonts w:ascii="Calibri" w:hAnsi="Calibri" w:cs="Calibri"/>
                <w:sz w:val="22"/>
                <w:szCs w:val="22"/>
                <w:lang w:val="fr-FR"/>
              </w:rPr>
              <w:t>anagérial, …)</w:t>
            </w:r>
            <w:r w:rsidR="00B56145" w:rsidRPr="00165D21">
              <w:rPr>
                <w:rFonts w:ascii="Calibri" w:hAnsi="Calibri" w:cs="Calibri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52751439" w14:textId="77777777" w:rsidR="00B56145" w:rsidRPr="00165D21" w:rsidRDefault="00B56145" w:rsidP="00A27142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7095BFD9" w14:textId="77777777" w:rsidR="00B56145" w:rsidRPr="00165D21" w:rsidRDefault="00B56145" w:rsidP="00A27142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3BEDCC50" w14:textId="77777777" w:rsidR="00B56145" w:rsidRPr="00165D21" w:rsidRDefault="00B56145" w:rsidP="00A27142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2CC3E2DE" w14:textId="77777777" w:rsidR="00B56145" w:rsidRPr="00165D21" w:rsidRDefault="00B56145" w:rsidP="00A27142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71E33543" w14:textId="77777777" w:rsidR="00B56145" w:rsidRPr="00165D21" w:rsidRDefault="00B56145" w:rsidP="00A27142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14:paraId="347F4AA5" w14:textId="77777777" w:rsidR="00B56145" w:rsidRPr="00165D21" w:rsidRDefault="00B56145" w:rsidP="00A27142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</w:tr>
      <w:tr w:rsidR="00B56145" w:rsidRPr="00101975" w14:paraId="71CF529E" w14:textId="77777777" w:rsidTr="002350B7">
        <w:tc>
          <w:tcPr>
            <w:tcW w:w="7088" w:type="dxa"/>
            <w:tcBorders>
              <w:bottom w:val="single" w:sz="4" w:space="0" w:color="auto"/>
            </w:tcBorders>
          </w:tcPr>
          <w:p w14:paraId="70F76531" w14:textId="77777777" w:rsidR="00B56145" w:rsidRPr="00165D21" w:rsidRDefault="00D36BCE" w:rsidP="002136AE">
            <w:pPr>
              <w:numPr>
                <w:ilvl w:val="0"/>
                <w:numId w:val="5"/>
              </w:numPr>
              <w:spacing w:line="276" w:lineRule="auto"/>
              <w:ind w:left="426"/>
              <w:rPr>
                <w:rFonts w:ascii="Calibri" w:hAnsi="Calibri" w:cs="Calibri"/>
                <w:sz w:val="22"/>
                <w:szCs w:val="22"/>
                <w:lang w:val="fr-FR"/>
              </w:rPr>
            </w:pPr>
            <w:r w:rsidRPr="00165D21">
              <w:rPr>
                <w:rFonts w:ascii="Calibri" w:hAnsi="Calibri" w:cs="Calibri"/>
                <w:sz w:val="22"/>
                <w:szCs w:val="22"/>
                <w:lang w:val="fr-FR"/>
              </w:rPr>
              <w:t>Niveau académique (Concepts de base, soubassement théorique, réflexions personnelles, …)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5DF1F4C5" w14:textId="77777777" w:rsidR="00B56145" w:rsidRPr="00165D21" w:rsidRDefault="00B56145" w:rsidP="00A27142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26482008" w14:textId="77777777" w:rsidR="00B56145" w:rsidRPr="00165D21" w:rsidRDefault="00B56145" w:rsidP="00A27142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38018D0D" w14:textId="77777777" w:rsidR="00B56145" w:rsidRPr="00165D21" w:rsidRDefault="00B56145" w:rsidP="00A27142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2E8D03C4" w14:textId="77777777" w:rsidR="00B56145" w:rsidRPr="00165D21" w:rsidRDefault="00B56145" w:rsidP="00A27142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72D63A16" w14:textId="77777777" w:rsidR="00B56145" w:rsidRPr="00165D21" w:rsidRDefault="00B56145" w:rsidP="00A27142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14:paraId="1F7F4D90" w14:textId="77777777" w:rsidR="00B56145" w:rsidRPr="00165D21" w:rsidRDefault="00B56145" w:rsidP="00A27142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</w:tr>
      <w:tr w:rsidR="00B56145" w:rsidRPr="00165D21" w14:paraId="7728C598" w14:textId="77777777" w:rsidTr="002350B7">
        <w:tc>
          <w:tcPr>
            <w:tcW w:w="7088" w:type="dxa"/>
          </w:tcPr>
          <w:p w14:paraId="39A17847" w14:textId="77777777" w:rsidR="00B56145" w:rsidRPr="00165D21" w:rsidRDefault="00B56145" w:rsidP="002136AE">
            <w:pPr>
              <w:numPr>
                <w:ilvl w:val="0"/>
                <w:numId w:val="5"/>
              </w:numPr>
              <w:spacing w:line="276" w:lineRule="auto"/>
              <w:ind w:left="426"/>
              <w:rPr>
                <w:rFonts w:ascii="Calibri" w:hAnsi="Calibri" w:cs="Calibri"/>
                <w:sz w:val="22"/>
                <w:szCs w:val="22"/>
                <w:lang w:val="fr-FR"/>
              </w:rPr>
            </w:pPr>
            <w:r w:rsidRPr="00165D21">
              <w:rPr>
                <w:rFonts w:ascii="Calibri" w:hAnsi="Calibri" w:cs="Calibri"/>
                <w:sz w:val="22"/>
                <w:szCs w:val="22"/>
                <w:lang w:val="fr-FR"/>
              </w:rPr>
              <w:t>Pertinence des choix méthodologiques</w:t>
            </w:r>
          </w:p>
        </w:tc>
        <w:tc>
          <w:tcPr>
            <w:tcW w:w="449" w:type="dxa"/>
          </w:tcPr>
          <w:p w14:paraId="028FFF75" w14:textId="77777777" w:rsidR="00B56145" w:rsidRPr="00165D21" w:rsidRDefault="00B56145" w:rsidP="00A27142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449" w:type="dxa"/>
          </w:tcPr>
          <w:p w14:paraId="6947DFCD" w14:textId="77777777" w:rsidR="00B56145" w:rsidRPr="00165D21" w:rsidRDefault="00B56145" w:rsidP="00A27142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449" w:type="dxa"/>
          </w:tcPr>
          <w:p w14:paraId="0561B370" w14:textId="77777777" w:rsidR="00B56145" w:rsidRPr="00165D21" w:rsidRDefault="00B56145" w:rsidP="00A27142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449" w:type="dxa"/>
          </w:tcPr>
          <w:p w14:paraId="102D92C0" w14:textId="77777777" w:rsidR="00B56145" w:rsidRPr="00165D21" w:rsidRDefault="00B56145" w:rsidP="00A27142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449" w:type="dxa"/>
          </w:tcPr>
          <w:p w14:paraId="3F639908" w14:textId="77777777" w:rsidR="00B56145" w:rsidRPr="00165D21" w:rsidRDefault="00B56145" w:rsidP="00A27142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590" w:type="dxa"/>
          </w:tcPr>
          <w:p w14:paraId="6AF2941B" w14:textId="77777777" w:rsidR="00B56145" w:rsidRPr="00165D21" w:rsidRDefault="00B56145" w:rsidP="00A27142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</w:tr>
      <w:tr w:rsidR="00D36BCE" w:rsidRPr="00101975" w14:paraId="7396A53B" w14:textId="77777777" w:rsidTr="002350B7">
        <w:tc>
          <w:tcPr>
            <w:tcW w:w="7088" w:type="dxa"/>
            <w:tcBorders>
              <w:bottom w:val="single" w:sz="4" w:space="0" w:color="auto"/>
            </w:tcBorders>
          </w:tcPr>
          <w:p w14:paraId="723146BC" w14:textId="77777777" w:rsidR="00D36BCE" w:rsidRPr="00165D21" w:rsidRDefault="00D36BCE" w:rsidP="002136AE">
            <w:pPr>
              <w:numPr>
                <w:ilvl w:val="0"/>
                <w:numId w:val="5"/>
              </w:numPr>
              <w:spacing w:line="276" w:lineRule="auto"/>
              <w:ind w:left="426"/>
              <w:rPr>
                <w:rFonts w:ascii="Calibri" w:hAnsi="Calibri" w:cs="Calibri"/>
                <w:sz w:val="22"/>
                <w:szCs w:val="22"/>
                <w:lang w:val="fr-FR"/>
              </w:rPr>
            </w:pPr>
            <w:r w:rsidRPr="00165D21">
              <w:rPr>
                <w:rFonts w:ascii="Calibri" w:hAnsi="Calibri" w:cs="Calibri"/>
                <w:sz w:val="22"/>
                <w:szCs w:val="22"/>
                <w:lang w:val="fr-FR"/>
              </w:rPr>
              <w:t>Pertinence de la littérature mobilisée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67739780" w14:textId="77777777" w:rsidR="00D36BCE" w:rsidRPr="00165D21" w:rsidRDefault="00D36BCE" w:rsidP="00A27142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5887F76B" w14:textId="77777777" w:rsidR="00D36BCE" w:rsidRPr="00165D21" w:rsidRDefault="00D36BCE" w:rsidP="00A27142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732BAF9D" w14:textId="77777777" w:rsidR="00D36BCE" w:rsidRPr="00165D21" w:rsidRDefault="00D36BCE" w:rsidP="00A27142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6DFD21E1" w14:textId="77777777" w:rsidR="00D36BCE" w:rsidRPr="00165D21" w:rsidRDefault="00D36BCE" w:rsidP="00A27142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23099AB8" w14:textId="77777777" w:rsidR="00D36BCE" w:rsidRPr="00165D21" w:rsidRDefault="00D36BCE" w:rsidP="00A27142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14:paraId="42814090" w14:textId="77777777" w:rsidR="00D36BCE" w:rsidRPr="00165D21" w:rsidRDefault="00D36BCE" w:rsidP="00A27142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</w:tr>
      <w:tr w:rsidR="00B56145" w:rsidRPr="00101975" w14:paraId="65E0CDF6" w14:textId="77777777" w:rsidTr="002350B7">
        <w:tc>
          <w:tcPr>
            <w:tcW w:w="7088" w:type="dxa"/>
            <w:tcBorders>
              <w:bottom w:val="single" w:sz="4" w:space="0" w:color="auto"/>
            </w:tcBorders>
          </w:tcPr>
          <w:p w14:paraId="754DCF3A" w14:textId="77777777" w:rsidR="00B56145" w:rsidRPr="00165D21" w:rsidRDefault="00B56145" w:rsidP="002136AE">
            <w:pPr>
              <w:numPr>
                <w:ilvl w:val="0"/>
                <w:numId w:val="5"/>
              </w:numPr>
              <w:spacing w:line="276" w:lineRule="auto"/>
              <w:ind w:left="426"/>
              <w:rPr>
                <w:rFonts w:ascii="Calibri" w:hAnsi="Calibri" w:cs="Calibri"/>
                <w:sz w:val="22"/>
                <w:szCs w:val="22"/>
                <w:lang w:val="fr-FR"/>
              </w:rPr>
            </w:pPr>
            <w:r w:rsidRPr="00165D21">
              <w:rPr>
                <w:rFonts w:ascii="Calibri" w:hAnsi="Calibri" w:cs="Calibri"/>
                <w:sz w:val="22"/>
                <w:szCs w:val="22"/>
                <w:lang w:val="fr-FR"/>
              </w:rPr>
              <w:t>Qualité des données ou des terrains de recherche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4513DB95" w14:textId="77777777" w:rsidR="00B56145" w:rsidRPr="00165D21" w:rsidRDefault="00B56145" w:rsidP="00A27142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25DBB22E" w14:textId="77777777" w:rsidR="00B56145" w:rsidRPr="00165D21" w:rsidRDefault="00B56145" w:rsidP="00A27142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784F5A63" w14:textId="77777777" w:rsidR="00B56145" w:rsidRPr="00165D21" w:rsidRDefault="00B56145" w:rsidP="00A27142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174B7357" w14:textId="77777777" w:rsidR="00B56145" w:rsidRPr="00165D21" w:rsidRDefault="00B56145" w:rsidP="00A27142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44948F52" w14:textId="77777777" w:rsidR="00B56145" w:rsidRPr="00165D21" w:rsidRDefault="00B56145" w:rsidP="00A27142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14:paraId="124B17E8" w14:textId="77777777" w:rsidR="00B56145" w:rsidRPr="00165D21" w:rsidRDefault="00B56145" w:rsidP="00A27142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</w:tr>
      <w:tr w:rsidR="00B56145" w:rsidRPr="00101975" w14:paraId="2A544893" w14:textId="77777777" w:rsidTr="002350B7">
        <w:tc>
          <w:tcPr>
            <w:tcW w:w="7088" w:type="dxa"/>
            <w:shd w:val="clear" w:color="auto" w:fill="auto"/>
          </w:tcPr>
          <w:p w14:paraId="7C4A366C" w14:textId="77777777" w:rsidR="00B56145" w:rsidRPr="00165D21" w:rsidRDefault="00D36BCE" w:rsidP="002136AE">
            <w:pPr>
              <w:numPr>
                <w:ilvl w:val="0"/>
                <w:numId w:val="5"/>
              </w:numPr>
              <w:spacing w:line="276" w:lineRule="auto"/>
              <w:ind w:left="426"/>
              <w:rPr>
                <w:rFonts w:ascii="Calibri" w:hAnsi="Calibri" w:cs="Calibri"/>
                <w:sz w:val="22"/>
                <w:szCs w:val="22"/>
                <w:lang w:val="fr-FR"/>
              </w:rPr>
            </w:pPr>
            <w:r w:rsidRPr="00165D21">
              <w:rPr>
                <w:rFonts w:ascii="Calibri" w:hAnsi="Calibri" w:cs="Calibri"/>
                <w:sz w:val="22"/>
                <w:szCs w:val="22"/>
                <w:lang w:val="fr-FR"/>
              </w:rPr>
              <w:t>I</w:t>
            </w:r>
            <w:r w:rsidR="00B56145" w:rsidRPr="00165D21">
              <w:rPr>
                <w:rFonts w:ascii="Calibri" w:hAnsi="Calibri" w:cs="Calibri"/>
                <w:sz w:val="22"/>
                <w:szCs w:val="22"/>
                <w:lang w:val="fr-FR"/>
              </w:rPr>
              <w:t>ntérêt des résultats obtenus</w:t>
            </w:r>
            <w:r w:rsidRPr="00165D21">
              <w:rPr>
                <w:rFonts w:ascii="Calibri" w:hAnsi="Calibri" w:cs="Calibri"/>
                <w:sz w:val="22"/>
                <w:szCs w:val="22"/>
                <w:lang w:val="fr-FR"/>
              </w:rPr>
              <w:t xml:space="preserve"> et qualité de la conclusion</w:t>
            </w:r>
          </w:p>
        </w:tc>
        <w:tc>
          <w:tcPr>
            <w:tcW w:w="449" w:type="dxa"/>
            <w:shd w:val="clear" w:color="auto" w:fill="auto"/>
          </w:tcPr>
          <w:p w14:paraId="4616C831" w14:textId="77777777" w:rsidR="00B56145" w:rsidRPr="00165D21" w:rsidRDefault="00B56145" w:rsidP="00A27142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449" w:type="dxa"/>
            <w:shd w:val="clear" w:color="auto" w:fill="auto"/>
          </w:tcPr>
          <w:p w14:paraId="730ADC7C" w14:textId="77777777" w:rsidR="00B56145" w:rsidRPr="00165D21" w:rsidRDefault="00B56145" w:rsidP="00A27142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449" w:type="dxa"/>
            <w:shd w:val="clear" w:color="auto" w:fill="auto"/>
          </w:tcPr>
          <w:p w14:paraId="02B97557" w14:textId="77777777" w:rsidR="00B56145" w:rsidRPr="00165D21" w:rsidRDefault="00B56145" w:rsidP="00A27142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449" w:type="dxa"/>
            <w:shd w:val="clear" w:color="auto" w:fill="auto"/>
          </w:tcPr>
          <w:p w14:paraId="1FD73A7D" w14:textId="77777777" w:rsidR="00B56145" w:rsidRPr="00165D21" w:rsidRDefault="00B56145" w:rsidP="00A27142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449" w:type="dxa"/>
            <w:shd w:val="clear" w:color="auto" w:fill="auto"/>
          </w:tcPr>
          <w:p w14:paraId="1EEB8383" w14:textId="77777777" w:rsidR="00B56145" w:rsidRPr="00165D21" w:rsidRDefault="00B56145" w:rsidP="00A27142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590" w:type="dxa"/>
            <w:shd w:val="clear" w:color="auto" w:fill="auto"/>
          </w:tcPr>
          <w:p w14:paraId="4C21089D" w14:textId="77777777" w:rsidR="00B56145" w:rsidRPr="00165D21" w:rsidRDefault="00B56145" w:rsidP="00A27142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</w:tr>
      <w:tr w:rsidR="00D36BCE" w:rsidRPr="00101975" w14:paraId="075C4505" w14:textId="77777777" w:rsidTr="002350B7">
        <w:tc>
          <w:tcPr>
            <w:tcW w:w="7088" w:type="dxa"/>
            <w:shd w:val="clear" w:color="auto" w:fill="auto"/>
          </w:tcPr>
          <w:p w14:paraId="7E710B90" w14:textId="77777777" w:rsidR="00D36BCE" w:rsidRPr="00165D21" w:rsidRDefault="00D36BCE" w:rsidP="002136AE">
            <w:pPr>
              <w:numPr>
                <w:ilvl w:val="0"/>
                <w:numId w:val="5"/>
              </w:numPr>
              <w:spacing w:line="276" w:lineRule="auto"/>
              <w:ind w:left="426"/>
              <w:rPr>
                <w:rFonts w:ascii="Calibri" w:hAnsi="Calibri" w:cs="Calibri"/>
                <w:sz w:val="22"/>
                <w:szCs w:val="22"/>
                <w:lang w:val="fr-FR"/>
              </w:rPr>
            </w:pPr>
            <w:r w:rsidRPr="00165D21">
              <w:rPr>
                <w:rFonts w:ascii="Calibri" w:hAnsi="Calibri" w:cs="Calibri"/>
                <w:sz w:val="22"/>
                <w:szCs w:val="22"/>
                <w:lang w:val="fr-FR"/>
              </w:rPr>
              <w:t>Présentation (Structure des parties, enchaînement des idées, présentation de la bibliographie, style, …)</w:t>
            </w:r>
          </w:p>
        </w:tc>
        <w:tc>
          <w:tcPr>
            <w:tcW w:w="449" w:type="dxa"/>
            <w:shd w:val="clear" w:color="auto" w:fill="auto"/>
          </w:tcPr>
          <w:p w14:paraId="51D57D2F" w14:textId="77777777" w:rsidR="00D36BCE" w:rsidRPr="00165D21" w:rsidRDefault="00D36BCE" w:rsidP="00A27142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449" w:type="dxa"/>
            <w:shd w:val="clear" w:color="auto" w:fill="auto"/>
          </w:tcPr>
          <w:p w14:paraId="0630673E" w14:textId="77777777" w:rsidR="00D36BCE" w:rsidRPr="00165D21" w:rsidRDefault="00D36BCE" w:rsidP="00A27142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449" w:type="dxa"/>
            <w:shd w:val="clear" w:color="auto" w:fill="auto"/>
          </w:tcPr>
          <w:p w14:paraId="09F56FF9" w14:textId="77777777" w:rsidR="00D36BCE" w:rsidRPr="00165D21" w:rsidRDefault="00D36BCE" w:rsidP="00A27142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449" w:type="dxa"/>
            <w:shd w:val="clear" w:color="auto" w:fill="auto"/>
          </w:tcPr>
          <w:p w14:paraId="27D54AA5" w14:textId="77777777" w:rsidR="00D36BCE" w:rsidRPr="00165D21" w:rsidRDefault="00D36BCE" w:rsidP="00A27142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449" w:type="dxa"/>
            <w:shd w:val="clear" w:color="auto" w:fill="auto"/>
          </w:tcPr>
          <w:p w14:paraId="3C9D75B5" w14:textId="77777777" w:rsidR="00D36BCE" w:rsidRPr="00165D21" w:rsidRDefault="00D36BCE" w:rsidP="00A27142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590" w:type="dxa"/>
            <w:shd w:val="clear" w:color="auto" w:fill="auto"/>
          </w:tcPr>
          <w:p w14:paraId="7FB96B74" w14:textId="77777777" w:rsidR="00D36BCE" w:rsidRPr="00165D21" w:rsidRDefault="00D36BCE" w:rsidP="00A27142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</w:tr>
    </w:tbl>
    <w:p w14:paraId="79D0784D" w14:textId="77777777" w:rsidR="009A33B9" w:rsidRPr="00165D21" w:rsidRDefault="009A33B9" w:rsidP="00E83484">
      <w:pPr>
        <w:rPr>
          <w:rFonts w:ascii="Calibri" w:hAnsi="Calibri" w:cs="Calibri"/>
          <w:sz w:val="22"/>
          <w:szCs w:val="22"/>
          <w:lang w:val="fr-FR"/>
        </w:rPr>
      </w:pPr>
    </w:p>
    <w:p w14:paraId="4DA4179C" w14:textId="77777777" w:rsidR="009A33B9" w:rsidRPr="00165D21" w:rsidRDefault="00D952D4" w:rsidP="00E83484">
      <w:pPr>
        <w:rPr>
          <w:rFonts w:ascii="Calibri" w:hAnsi="Calibri" w:cs="Calibri"/>
          <w:sz w:val="22"/>
          <w:szCs w:val="22"/>
          <w:lang w:val="fr-FR"/>
        </w:rPr>
      </w:pPr>
      <w:r w:rsidRPr="00165D21">
        <w:rPr>
          <w:rFonts w:ascii="Calibri" w:hAnsi="Calibri" w:cs="Calibri"/>
          <w:b/>
          <w:sz w:val="22"/>
          <w:szCs w:val="22"/>
          <w:u w:val="single"/>
          <w:lang w:val="fr-FR"/>
        </w:rPr>
        <w:t>Décision</w:t>
      </w:r>
      <w:r w:rsidR="00541889" w:rsidRPr="00165D21">
        <w:rPr>
          <w:rFonts w:ascii="Calibri" w:hAnsi="Calibri" w:cs="Calibri"/>
          <w:sz w:val="22"/>
          <w:szCs w:val="22"/>
          <w:lang w:val="fr-FR"/>
        </w:rPr>
        <w:t xml:space="preserve"> (</w:t>
      </w:r>
      <w:r w:rsidR="005C49F1" w:rsidRPr="00165D21">
        <w:rPr>
          <w:rFonts w:ascii="Calibri" w:hAnsi="Calibri" w:cs="Calibri"/>
          <w:sz w:val="22"/>
          <w:szCs w:val="22"/>
          <w:lang w:val="fr-FR"/>
        </w:rPr>
        <w:t>Cocher la case correspondante)</w:t>
      </w:r>
    </w:p>
    <w:p w14:paraId="2B2A9C68" w14:textId="77777777" w:rsidR="00541889" w:rsidRPr="00165D21" w:rsidRDefault="00541889" w:rsidP="00E83484">
      <w:pPr>
        <w:rPr>
          <w:rFonts w:ascii="Calibri" w:hAnsi="Calibri" w:cs="Calibri"/>
          <w:b/>
          <w:sz w:val="22"/>
          <w:szCs w:val="22"/>
          <w:lang w:val="fr-FR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2"/>
        <w:gridCol w:w="2117"/>
        <w:gridCol w:w="2124"/>
        <w:gridCol w:w="2124"/>
        <w:gridCol w:w="851"/>
        <w:gridCol w:w="1275"/>
      </w:tblGrid>
      <w:tr w:rsidR="00541889" w:rsidRPr="00101975" w14:paraId="005E9EAE" w14:textId="77777777" w:rsidTr="003D78F9">
        <w:trPr>
          <w:trHeight w:val="332"/>
        </w:trPr>
        <w:tc>
          <w:tcPr>
            <w:tcW w:w="5671" w:type="dxa"/>
            <w:gridSpan w:val="3"/>
            <w:shd w:val="clear" w:color="auto" w:fill="auto"/>
          </w:tcPr>
          <w:p w14:paraId="1CBF085E" w14:textId="77777777" w:rsidR="00541889" w:rsidRPr="00165D21" w:rsidRDefault="00541889" w:rsidP="004D180A">
            <w:pPr>
              <w:jc w:val="center"/>
              <w:rPr>
                <w:rFonts w:ascii="Calibri" w:hAnsi="Calibri" w:cs="Calibri"/>
                <w:sz w:val="22"/>
                <w:szCs w:val="22"/>
                <w:lang w:val="fr-FR"/>
              </w:rPr>
            </w:pPr>
            <w:r w:rsidRPr="00165D21">
              <w:rPr>
                <w:rFonts w:ascii="Calibri" w:hAnsi="Calibri" w:cs="Calibri"/>
                <w:sz w:val="22"/>
                <w:szCs w:val="22"/>
                <w:lang w:val="fr-FR"/>
              </w:rPr>
              <w:t>Article publiable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67B0B5AB" w14:textId="77777777" w:rsidR="00541889" w:rsidRPr="00165D21" w:rsidRDefault="00541889" w:rsidP="004D180A">
            <w:pPr>
              <w:jc w:val="center"/>
              <w:rPr>
                <w:rFonts w:ascii="Calibri" w:hAnsi="Calibri" w:cs="Calibri"/>
                <w:sz w:val="22"/>
                <w:szCs w:val="22"/>
                <w:lang w:val="fr-FR"/>
              </w:rPr>
            </w:pPr>
            <w:r w:rsidRPr="00165D21">
              <w:rPr>
                <w:rFonts w:ascii="Calibri" w:hAnsi="Calibri" w:cs="Calibri"/>
                <w:sz w:val="22"/>
                <w:szCs w:val="22"/>
                <w:lang w:val="fr-FR"/>
              </w:rPr>
              <w:t>Article à visée professionnelle publiable dans la rubrique “</w:t>
            </w:r>
            <w:r w:rsidR="005C49F1" w:rsidRPr="00165D21">
              <w:rPr>
                <w:rFonts w:ascii="Calibri" w:hAnsi="Calibri" w:cs="Calibri"/>
                <w:sz w:val="22"/>
                <w:szCs w:val="22"/>
                <w:lang w:val="fr-FR"/>
              </w:rPr>
              <w:t>M</w:t>
            </w:r>
            <w:r w:rsidRPr="00165D21">
              <w:rPr>
                <w:rFonts w:ascii="Calibri" w:hAnsi="Calibri" w:cs="Calibri"/>
                <w:sz w:val="22"/>
                <w:szCs w:val="22"/>
                <w:lang w:val="fr-FR"/>
              </w:rPr>
              <w:t>eilleures pratiques”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013651D1" w14:textId="77777777" w:rsidR="00541889" w:rsidRPr="00165D21" w:rsidRDefault="00541889" w:rsidP="00541889">
            <w:pPr>
              <w:rPr>
                <w:rFonts w:ascii="Calibri" w:hAnsi="Calibri" w:cs="Calibri"/>
                <w:sz w:val="22"/>
                <w:szCs w:val="22"/>
                <w:lang w:val="fr-FR"/>
              </w:rPr>
            </w:pPr>
            <w:r w:rsidRPr="00165D21">
              <w:rPr>
                <w:rFonts w:ascii="Calibri" w:hAnsi="Calibri" w:cs="Calibri"/>
                <w:sz w:val="22"/>
                <w:szCs w:val="22"/>
                <w:lang w:val="fr-FR"/>
              </w:rPr>
              <w:t>Article refusé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1BED7999" w14:textId="77777777" w:rsidR="00541889" w:rsidRPr="00165D21" w:rsidRDefault="00541889" w:rsidP="00D952D4">
            <w:pPr>
              <w:jc w:val="center"/>
              <w:rPr>
                <w:rFonts w:ascii="Calibri" w:hAnsi="Calibri" w:cs="Calibri"/>
                <w:sz w:val="22"/>
                <w:szCs w:val="22"/>
                <w:lang w:val="fr-FR"/>
              </w:rPr>
            </w:pPr>
            <w:r w:rsidRPr="00165D21">
              <w:rPr>
                <w:rFonts w:ascii="Calibri" w:hAnsi="Calibri" w:cs="Calibri"/>
                <w:sz w:val="22"/>
                <w:szCs w:val="22"/>
                <w:lang w:val="fr-FR"/>
              </w:rPr>
              <w:t>Article à soumettre à une autre revue</w:t>
            </w:r>
          </w:p>
        </w:tc>
      </w:tr>
      <w:tr w:rsidR="00541889" w:rsidRPr="00101975" w14:paraId="7ACE1EBD" w14:textId="77777777" w:rsidTr="003D78F9">
        <w:tc>
          <w:tcPr>
            <w:tcW w:w="1426" w:type="dxa"/>
            <w:shd w:val="clear" w:color="auto" w:fill="auto"/>
          </w:tcPr>
          <w:p w14:paraId="48FA2BC0" w14:textId="77777777" w:rsidR="00541889" w:rsidRPr="00165D21" w:rsidRDefault="00541889" w:rsidP="004D180A">
            <w:pPr>
              <w:jc w:val="center"/>
              <w:rPr>
                <w:rFonts w:ascii="Calibri" w:hAnsi="Calibri" w:cs="Calibri"/>
                <w:sz w:val="22"/>
                <w:szCs w:val="22"/>
                <w:lang w:val="fr-FR"/>
              </w:rPr>
            </w:pPr>
            <w:r w:rsidRPr="00165D21">
              <w:rPr>
                <w:rFonts w:ascii="Calibri" w:hAnsi="Calibri" w:cs="Calibri"/>
                <w:sz w:val="22"/>
                <w:szCs w:val="22"/>
                <w:lang w:val="fr-FR"/>
              </w:rPr>
              <w:t>Sans modifications</w:t>
            </w:r>
          </w:p>
        </w:tc>
        <w:tc>
          <w:tcPr>
            <w:tcW w:w="2119" w:type="dxa"/>
            <w:shd w:val="clear" w:color="auto" w:fill="auto"/>
          </w:tcPr>
          <w:p w14:paraId="406D3F3A" w14:textId="77777777" w:rsidR="00541889" w:rsidRPr="00165D21" w:rsidRDefault="00D952D4" w:rsidP="003D78F9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fr-FR"/>
              </w:rPr>
            </w:pPr>
            <w:r w:rsidRPr="00165D21">
              <w:rPr>
                <w:rFonts w:ascii="Calibri" w:hAnsi="Calibri" w:cs="Calibri"/>
                <w:sz w:val="22"/>
                <w:szCs w:val="22"/>
                <w:lang w:val="fr-FR"/>
              </w:rPr>
              <w:t>S</w:t>
            </w:r>
            <w:r w:rsidR="00541889" w:rsidRPr="00165D21">
              <w:rPr>
                <w:rFonts w:ascii="Calibri" w:hAnsi="Calibri" w:cs="Calibri"/>
                <w:sz w:val="22"/>
                <w:szCs w:val="22"/>
                <w:lang w:val="fr-FR"/>
              </w:rPr>
              <w:t xml:space="preserve">ous réserve de modifications mineures : à </w:t>
            </w:r>
            <w:r w:rsidR="003D78F9" w:rsidRPr="00165D21">
              <w:rPr>
                <w:rFonts w:ascii="Calibri" w:hAnsi="Calibri" w:cs="Calibri"/>
                <w:sz w:val="22"/>
                <w:szCs w:val="22"/>
                <w:lang w:val="fr-FR"/>
              </w:rPr>
              <w:t>soumettre à nouveau</w:t>
            </w:r>
          </w:p>
        </w:tc>
        <w:tc>
          <w:tcPr>
            <w:tcW w:w="2126" w:type="dxa"/>
            <w:shd w:val="clear" w:color="auto" w:fill="auto"/>
          </w:tcPr>
          <w:p w14:paraId="3A1F75C7" w14:textId="77777777" w:rsidR="00541889" w:rsidRPr="00165D21" w:rsidRDefault="00D952D4" w:rsidP="004D180A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fr-FR"/>
              </w:rPr>
            </w:pPr>
            <w:r w:rsidRPr="00165D21">
              <w:rPr>
                <w:rFonts w:ascii="Calibri" w:hAnsi="Calibri" w:cs="Calibri"/>
                <w:sz w:val="22"/>
                <w:szCs w:val="22"/>
                <w:lang w:val="fr-FR"/>
              </w:rPr>
              <w:t>S</w:t>
            </w:r>
            <w:r w:rsidR="00541889" w:rsidRPr="00165D21">
              <w:rPr>
                <w:rFonts w:ascii="Calibri" w:hAnsi="Calibri" w:cs="Calibri"/>
                <w:sz w:val="22"/>
                <w:szCs w:val="22"/>
                <w:lang w:val="fr-FR"/>
              </w:rPr>
              <w:t xml:space="preserve">ous réserve de modifications majeures : </w:t>
            </w:r>
            <w:r w:rsidR="003D78F9" w:rsidRPr="00165D21">
              <w:rPr>
                <w:rFonts w:ascii="Calibri" w:hAnsi="Calibri" w:cs="Calibri"/>
                <w:sz w:val="22"/>
                <w:szCs w:val="22"/>
                <w:lang w:val="fr-FR"/>
              </w:rPr>
              <w:t>à soumettre à nouveau</w:t>
            </w:r>
          </w:p>
        </w:tc>
        <w:tc>
          <w:tcPr>
            <w:tcW w:w="2126" w:type="dxa"/>
            <w:vMerge/>
            <w:shd w:val="clear" w:color="auto" w:fill="auto"/>
          </w:tcPr>
          <w:p w14:paraId="63F627BC" w14:textId="77777777" w:rsidR="00541889" w:rsidRPr="00165D21" w:rsidRDefault="00541889" w:rsidP="00541889">
            <w:pPr>
              <w:rPr>
                <w:rFonts w:ascii="Calibri" w:hAnsi="Calibri" w:cs="Calibri"/>
                <w:b/>
                <w:sz w:val="22"/>
                <w:szCs w:val="22"/>
                <w:lang w:val="fr-FR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55F4C55" w14:textId="77777777" w:rsidR="00541889" w:rsidRPr="00165D21" w:rsidRDefault="00541889" w:rsidP="00541889">
            <w:pPr>
              <w:rPr>
                <w:rFonts w:ascii="Calibri" w:hAnsi="Calibri" w:cs="Calibri"/>
                <w:b/>
                <w:sz w:val="22"/>
                <w:szCs w:val="22"/>
                <w:lang w:val="fr-FR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64004E71" w14:textId="77777777" w:rsidR="00541889" w:rsidRPr="00165D21" w:rsidRDefault="00541889" w:rsidP="00541889">
            <w:pPr>
              <w:rPr>
                <w:rFonts w:ascii="Calibri" w:hAnsi="Calibri" w:cs="Calibri"/>
                <w:b/>
                <w:sz w:val="22"/>
                <w:szCs w:val="22"/>
                <w:lang w:val="fr-FR"/>
              </w:rPr>
            </w:pPr>
          </w:p>
        </w:tc>
      </w:tr>
      <w:tr w:rsidR="00541889" w:rsidRPr="00101975" w14:paraId="3C46C638" w14:textId="77777777" w:rsidTr="003D78F9">
        <w:tc>
          <w:tcPr>
            <w:tcW w:w="1426" w:type="dxa"/>
            <w:shd w:val="clear" w:color="auto" w:fill="auto"/>
          </w:tcPr>
          <w:p w14:paraId="507E22C2" w14:textId="77777777" w:rsidR="00541889" w:rsidRPr="00165D21" w:rsidRDefault="00541889" w:rsidP="00541889">
            <w:pPr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  <w:p w14:paraId="12084E1C" w14:textId="77777777" w:rsidR="005C49F1" w:rsidRPr="00165D21" w:rsidRDefault="005C49F1" w:rsidP="00541889">
            <w:pPr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2119" w:type="dxa"/>
            <w:shd w:val="clear" w:color="auto" w:fill="auto"/>
          </w:tcPr>
          <w:p w14:paraId="63A955A5" w14:textId="77777777" w:rsidR="00541889" w:rsidRPr="00165D21" w:rsidRDefault="00541889" w:rsidP="00541889">
            <w:pPr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2126" w:type="dxa"/>
            <w:shd w:val="clear" w:color="auto" w:fill="auto"/>
          </w:tcPr>
          <w:p w14:paraId="72479419" w14:textId="77777777" w:rsidR="00541889" w:rsidRPr="00165D21" w:rsidRDefault="00541889" w:rsidP="00541889">
            <w:pPr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2126" w:type="dxa"/>
            <w:shd w:val="clear" w:color="auto" w:fill="auto"/>
          </w:tcPr>
          <w:p w14:paraId="3F097845" w14:textId="77777777" w:rsidR="00541889" w:rsidRPr="00165D21" w:rsidRDefault="00541889" w:rsidP="00541889">
            <w:pPr>
              <w:rPr>
                <w:rFonts w:ascii="Calibri" w:hAnsi="Calibri" w:cs="Calibri"/>
                <w:b/>
                <w:sz w:val="22"/>
                <w:szCs w:val="22"/>
                <w:lang w:val="fr-FR"/>
              </w:rPr>
            </w:pPr>
          </w:p>
        </w:tc>
        <w:tc>
          <w:tcPr>
            <w:tcW w:w="851" w:type="dxa"/>
            <w:shd w:val="clear" w:color="auto" w:fill="auto"/>
          </w:tcPr>
          <w:p w14:paraId="6957CC33" w14:textId="77777777" w:rsidR="00541889" w:rsidRPr="00165D21" w:rsidRDefault="00541889" w:rsidP="00541889">
            <w:pPr>
              <w:rPr>
                <w:rFonts w:ascii="Calibri" w:hAnsi="Calibri" w:cs="Calibri"/>
                <w:b/>
                <w:sz w:val="22"/>
                <w:szCs w:val="22"/>
                <w:lang w:val="fr-FR"/>
              </w:rPr>
            </w:pPr>
          </w:p>
        </w:tc>
        <w:tc>
          <w:tcPr>
            <w:tcW w:w="1275" w:type="dxa"/>
            <w:shd w:val="clear" w:color="auto" w:fill="auto"/>
          </w:tcPr>
          <w:p w14:paraId="6841B843" w14:textId="77777777" w:rsidR="00541889" w:rsidRPr="00165D21" w:rsidRDefault="00541889" w:rsidP="00541889">
            <w:pPr>
              <w:rPr>
                <w:rFonts w:ascii="Calibri" w:hAnsi="Calibri" w:cs="Calibri"/>
                <w:b/>
                <w:sz w:val="22"/>
                <w:szCs w:val="22"/>
                <w:lang w:val="fr-FR"/>
              </w:rPr>
            </w:pPr>
          </w:p>
        </w:tc>
      </w:tr>
    </w:tbl>
    <w:p w14:paraId="022F310F" w14:textId="77777777" w:rsidR="00541889" w:rsidRPr="00165D21" w:rsidRDefault="00541889" w:rsidP="00E83484">
      <w:pPr>
        <w:rPr>
          <w:rFonts w:ascii="Calibri" w:hAnsi="Calibri" w:cs="Calibri"/>
          <w:b/>
          <w:sz w:val="22"/>
          <w:szCs w:val="22"/>
          <w:lang w:val="fr-FR"/>
        </w:rPr>
      </w:pPr>
    </w:p>
    <w:p w14:paraId="6779B056" w14:textId="77777777" w:rsidR="00541889" w:rsidRPr="00165D21" w:rsidRDefault="005C49F1" w:rsidP="00E83484">
      <w:pPr>
        <w:rPr>
          <w:rFonts w:ascii="Calibri" w:hAnsi="Calibri" w:cs="Calibri"/>
          <w:b/>
          <w:sz w:val="22"/>
          <w:szCs w:val="22"/>
          <w:u w:val="single"/>
          <w:lang w:val="fr-FR"/>
        </w:rPr>
      </w:pPr>
      <w:r w:rsidRPr="00165D21">
        <w:rPr>
          <w:rFonts w:ascii="Calibri" w:hAnsi="Calibri" w:cs="Calibri"/>
          <w:b/>
          <w:sz w:val="22"/>
          <w:szCs w:val="22"/>
          <w:u w:val="single"/>
          <w:lang w:val="fr-FR"/>
        </w:rPr>
        <w:t>Commentaires</w:t>
      </w:r>
    </w:p>
    <w:p w14:paraId="426ED3AC" w14:textId="77777777" w:rsidR="00541889" w:rsidRPr="00165D21" w:rsidRDefault="00541889" w:rsidP="00E83484">
      <w:pPr>
        <w:rPr>
          <w:rFonts w:ascii="Calibri" w:hAnsi="Calibri" w:cs="Calibri"/>
          <w:b/>
          <w:sz w:val="22"/>
          <w:szCs w:val="22"/>
          <w:u w:val="single"/>
          <w:lang w:val="fr-FR"/>
        </w:rPr>
      </w:pPr>
    </w:p>
    <w:p w14:paraId="30BB44B4" w14:textId="77777777" w:rsidR="00906447" w:rsidRPr="00165D21" w:rsidRDefault="00906447" w:rsidP="00A27142">
      <w:pPr>
        <w:jc w:val="both"/>
        <w:rPr>
          <w:rFonts w:ascii="Calibri" w:hAnsi="Calibri" w:cs="Calibri"/>
          <w:sz w:val="22"/>
          <w:szCs w:val="22"/>
          <w:lang w:val="fr-FR"/>
        </w:rPr>
      </w:pPr>
    </w:p>
    <w:sectPr w:rsidR="00906447" w:rsidRPr="00165D21" w:rsidSect="00AB18DA">
      <w:footerReference w:type="even" r:id="rId8"/>
      <w:footerReference w:type="default" r:id="rId9"/>
      <w:pgSz w:w="12240" w:h="15840"/>
      <w:pgMar w:top="567" w:right="1418" w:bottom="851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B32CBA" w14:textId="77777777" w:rsidR="00EC7948" w:rsidRDefault="00EC7948">
      <w:r>
        <w:separator/>
      </w:r>
    </w:p>
  </w:endnote>
  <w:endnote w:type="continuationSeparator" w:id="0">
    <w:p w14:paraId="7051A1D2" w14:textId="77777777" w:rsidR="00EC7948" w:rsidRDefault="00EC7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fficinaSanItc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B05B6F" w14:textId="77777777" w:rsidR="008E09B2" w:rsidRDefault="008E09B2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D07A31"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end"/>
    </w:r>
  </w:p>
  <w:p w14:paraId="5EB0938E" w14:textId="77777777" w:rsidR="008E09B2" w:rsidRDefault="008E09B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54269A" w14:textId="77777777" w:rsidR="008E09B2" w:rsidRDefault="008E09B2">
    <w:pPr>
      <w:pStyle w:val="Pieddepage"/>
      <w:jc w:val="cen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70679A" w14:textId="77777777" w:rsidR="00EC7948" w:rsidRDefault="00EC7948">
      <w:r>
        <w:separator/>
      </w:r>
    </w:p>
  </w:footnote>
  <w:footnote w:type="continuationSeparator" w:id="0">
    <w:p w14:paraId="3990C653" w14:textId="77777777" w:rsidR="00EC7948" w:rsidRDefault="00EC79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0EE0EA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2B7ECE"/>
    <w:multiLevelType w:val="hybridMultilevel"/>
    <w:tmpl w:val="8F4CE8C2"/>
    <w:lvl w:ilvl="0" w:tplc="E7E4BC40">
      <w:start w:val="1"/>
      <w:numFmt w:val="bullet"/>
      <w:lvlText w:val="-"/>
      <w:lvlJc w:val="left"/>
      <w:pPr>
        <w:ind w:left="720" w:hanging="360"/>
      </w:pPr>
      <w:rPr>
        <w:rFonts w:ascii="Times" w:eastAsia="Times" w:hAnsi="Time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E58BA"/>
    <w:multiLevelType w:val="hybridMultilevel"/>
    <w:tmpl w:val="B30A1796"/>
    <w:lvl w:ilvl="0" w:tplc="040C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612A7"/>
    <w:multiLevelType w:val="hybridMultilevel"/>
    <w:tmpl w:val="8E3862B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141030"/>
    <w:multiLevelType w:val="hybridMultilevel"/>
    <w:tmpl w:val="C34AA592"/>
    <w:lvl w:ilvl="0" w:tplc="6F906C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7EBE"/>
    <w:rsid w:val="00053386"/>
    <w:rsid w:val="000A0754"/>
    <w:rsid w:val="000F6841"/>
    <w:rsid w:val="00101091"/>
    <w:rsid w:val="00101975"/>
    <w:rsid w:val="001023C8"/>
    <w:rsid w:val="0011432C"/>
    <w:rsid w:val="00134485"/>
    <w:rsid w:val="0014294D"/>
    <w:rsid w:val="00143BC1"/>
    <w:rsid w:val="00165D21"/>
    <w:rsid w:val="001845A0"/>
    <w:rsid w:val="00191BF3"/>
    <w:rsid w:val="00193777"/>
    <w:rsid w:val="001A185F"/>
    <w:rsid w:val="002136AE"/>
    <w:rsid w:val="002244C3"/>
    <w:rsid w:val="002350B7"/>
    <w:rsid w:val="00280747"/>
    <w:rsid w:val="002D349C"/>
    <w:rsid w:val="003100A8"/>
    <w:rsid w:val="00315E9D"/>
    <w:rsid w:val="00324E2C"/>
    <w:rsid w:val="00335456"/>
    <w:rsid w:val="00337B16"/>
    <w:rsid w:val="00374977"/>
    <w:rsid w:val="003B3D4C"/>
    <w:rsid w:val="003D78F9"/>
    <w:rsid w:val="00421079"/>
    <w:rsid w:val="004430EB"/>
    <w:rsid w:val="0046029D"/>
    <w:rsid w:val="004A48A8"/>
    <w:rsid w:val="004D180A"/>
    <w:rsid w:val="00520054"/>
    <w:rsid w:val="00541889"/>
    <w:rsid w:val="00542DDA"/>
    <w:rsid w:val="005C49F1"/>
    <w:rsid w:val="005D5CC2"/>
    <w:rsid w:val="00607E66"/>
    <w:rsid w:val="00660AA0"/>
    <w:rsid w:val="0067255B"/>
    <w:rsid w:val="00676ECD"/>
    <w:rsid w:val="00704873"/>
    <w:rsid w:val="00713D03"/>
    <w:rsid w:val="007237DD"/>
    <w:rsid w:val="007563D4"/>
    <w:rsid w:val="00762A6A"/>
    <w:rsid w:val="00792798"/>
    <w:rsid w:val="00814273"/>
    <w:rsid w:val="008606AA"/>
    <w:rsid w:val="0087751C"/>
    <w:rsid w:val="00896FE6"/>
    <w:rsid w:val="00897D73"/>
    <w:rsid w:val="008A1991"/>
    <w:rsid w:val="008E09B2"/>
    <w:rsid w:val="008F1E52"/>
    <w:rsid w:val="00906447"/>
    <w:rsid w:val="0093773C"/>
    <w:rsid w:val="009455ED"/>
    <w:rsid w:val="00960288"/>
    <w:rsid w:val="00966103"/>
    <w:rsid w:val="009756FD"/>
    <w:rsid w:val="0099611E"/>
    <w:rsid w:val="009A33B9"/>
    <w:rsid w:val="009B009B"/>
    <w:rsid w:val="009C4204"/>
    <w:rsid w:val="009F5B88"/>
    <w:rsid w:val="00A27142"/>
    <w:rsid w:val="00A42939"/>
    <w:rsid w:val="00A46B73"/>
    <w:rsid w:val="00A6158A"/>
    <w:rsid w:val="00AB18DA"/>
    <w:rsid w:val="00AB3EDF"/>
    <w:rsid w:val="00AE0A5E"/>
    <w:rsid w:val="00B27EBE"/>
    <w:rsid w:val="00B32B3F"/>
    <w:rsid w:val="00B56145"/>
    <w:rsid w:val="00B656C2"/>
    <w:rsid w:val="00BE5982"/>
    <w:rsid w:val="00C04C0A"/>
    <w:rsid w:val="00C62E76"/>
    <w:rsid w:val="00CA5C0D"/>
    <w:rsid w:val="00CD7FCA"/>
    <w:rsid w:val="00CE0055"/>
    <w:rsid w:val="00D07A31"/>
    <w:rsid w:val="00D106B1"/>
    <w:rsid w:val="00D16FE3"/>
    <w:rsid w:val="00D33148"/>
    <w:rsid w:val="00D36BCE"/>
    <w:rsid w:val="00D57CD8"/>
    <w:rsid w:val="00D952D4"/>
    <w:rsid w:val="00DA2D26"/>
    <w:rsid w:val="00DA4BDE"/>
    <w:rsid w:val="00E248EC"/>
    <w:rsid w:val="00E5747C"/>
    <w:rsid w:val="00E6218C"/>
    <w:rsid w:val="00E83484"/>
    <w:rsid w:val="00EA0012"/>
    <w:rsid w:val="00EA3C14"/>
    <w:rsid w:val="00EC7948"/>
    <w:rsid w:val="00EE2BD4"/>
    <w:rsid w:val="00F37D0D"/>
    <w:rsid w:val="00F84E06"/>
    <w:rsid w:val="00F86B92"/>
    <w:rsid w:val="00F874CC"/>
    <w:rsid w:val="00F90D92"/>
    <w:rsid w:val="00FB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08D0A5"/>
  <w15:chartTrackingRefBased/>
  <w15:docId w15:val="{83ECE510-9090-4C00-BA18-1861EFA39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en-US" w:eastAsia="fr-CA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eastAsia="Times New Roman" w:hAnsi="Arial"/>
      <w:b/>
      <w:i/>
      <w:sz w:val="18"/>
      <w:lang w:val="fr-FR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lang w:val="fr-FR"/>
    </w:rPr>
  </w:style>
  <w:style w:type="paragraph" w:styleId="Titre4">
    <w:name w:val="heading 4"/>
    <w:basedOn w:val="Normal"/>
    <w:next w:val="Normal"/>
    <w:link w:val="Titre4Car"/>
    <w:uiPriority w:val="9"/>
    <w:qFormat/>
    <w:rsid w:val="008E09B2"/>
    <w:pPr>
      <w:keepNext/>
      <w:spacing w:before="240" w:after="60"/>
      <w:outlineLvl w:val="3"/>
    </w:pPr>
    <w:rPr>
      <w:rFonts w:ascii="Cambria" w:eastAsia="MS Mincho" w:hAnsi="Cambria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rPr>
      <w:color w:val="0000FF"/>
      <w:u w:val="single"/>
    </w:rPr>
  </w:style>
  <w:style w:type="paragraph" w:styleId="Corpsdetexte">
    <w:name w:val="Body Text"/>
    <w:basedOn w:val="Normal"/>
    <w:semiHidden/>
    <w:rPr>
      <w:b/>
      <w:lang w:val="fr-FR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paragraph" w:customStyle="1" w:styleId="Officina11">
    <w:name w:val="Officina11"/>
    <w:basedOn w:val="Normal"/>
    <w:rPr>
      <w:rFonts w:ascii="OfficinaSanItcT" w:eastAsia="Times New Roman" w:hAnsi="OfficinaSanItcT"/>
      <w:sz w:val="22"/>
      <w:lang w:val="fr-FR" w:eastAsia="fr-FR"/>
    </w:rPr>
  </w:style>
  <w:style w:type="character" w:customStyle="1" w:styleId="Titre4Car">
    <w:name w:val="Titre 4 Car"/>
    <w:link w:val="Titre4"/>
    <w:uiPriority w:val="9"/>
    <w:semiHidden/>
    <w:rsid w:val="008E09B2"/>
    <w:rPr>
      <w:rFonts w:ascii="Cambria" w:eastAsia="MS Mincho" w:hAnsi="Cambria" w:cs="Times New Roman"/>
      <w:b/>
      <w:bCs/>
      <w:sz w:val="28"/>
      <w:szCs w:val="28"/>
      <w:lang w:val="en-US" w:eastAsia="fr-CA"/>
    </w:rPr>
  </w:style>
  <w:style w:type="table" w:styleId="Grilledutableau">
    <w:name w:val="Table Grid"/>
    <w:basedOn w:val="TableauNormal"/>
    <w:uiPriority w:val="59"/>
    <w:rsid w:val="00A27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85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evue.du.financier@cybel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199</Words>
  <Characters>1098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Grille d’évaluation FIDEF/AFC</vt:lpstr>
      <vt:lpstr>Grille d’évaluation FIDEF/AFC</vt:lpstr>
    </vt:vector>
  </TitlesOfParts>
  <Company/>
  <LinksUpToDate>false</LinksUpToDate>
  <CharactersWithSpaces>1295</CharactersWithSpaces>
  <SharedDoc>false</SharedDoc>
  <HLinks>
    <vt:vector size="6" baseType="variant">
      <vt:variant>
        <vt:i4>4653175</vt:i4>
      </vt:variant>
      <vt:variant>
        <vt:i4>0</vt:i4>
      </vt:variant>
      <vt:variant>
        <vt:i4>0</vt:i4>
      </vt:variant>
      <vt:variant>
        <vt:i4>5</vt:i4>
      </vt:variant>
      <vt:variant>
        <vt:lpwstr>mailto:revue.du.financier@cybel.fr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Grille d’évaluation FIDEF/AFC</dc:title>
  <dc:subject/>
  <dc:creator>Bruno Oxibar</dc:creator>
  <cp:keywords/>
  <cp:lastModifiedBy>Jeremy Meunier</cp:lastModifiedBy>
  <cp:revision>7</cp:revision>
  <cp:lastPrinted>2018-09-23T10:02:00Z</cp:lastPrinted>
  <dcterms:created xsi:type="dcterms:W3CDTF">2018-10-17T11:01:00Z</dcterms:created>
  <dcterms:modified xsi:type="dcterms:W3CDTF">2020-10-28T09:49:00Z</dcterms:modified>
</cp:coreProperties>
</file>